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Título do Artigo"/>
            <w:id w:val="89512082"/>
            <w:placeholder>
              <w:docPart w:val="89512082"/>
            </w:placeholder>
            <w:dataBinding w:xpath="/ns0:BlogPostInfo/ns0:PostTitle" w:storeItemID="{63D48CAF-F201-4A83-9A84-E683DF740FEA}"/>
            <w:text/>
          </w:sdtPr>
          <w:sdtContent>
            <w:p w:rsidR="00C001D7" w:rsidRDefault="00B43763">
              <w:pPr>
                <w:pStyle w:val="Publishwithline"/>
              </w:pPr>
              <w:r>
                <w:t>CAVACO SILVA</w:t>
              </w:r>
            </w:p>
          </w:sdtContent>
        </w:sdt>
        <w:p w:rsidR="00C001D7" w:rsidRDefault="00C001D7">
          <w:pPr>
            <w:pStyle w:val="underline"/>
          </w:pPr>
        </w:p>
        <w:p w:rsidR="00C001D7" w:rsidRDefault="00C001D7">
          <w:pPr>
            <w:pStyle w:val="PadderBetweenControlandBody"/>
          </w:pPr>
        </w:p>
      </w:sdtContent>
    </w:sdt>
    <w:p w:rsidR="00C001D7" w:rsidRDefault="00B43763">
      <w:pPr>
        <w:rPr>
          <w:rStyle w:val="nfase"/>
          <w:rFonts w:ascii="Verdana" w:hAnsi="Verdana"/>
          <w:color w:val="1F497D" w:themeColor="text2"/>
          <w:sz w:val="26"/>
          <w:szCs w:val="26"/>
        </w:rPr>
      </w:pPr>
      <w:r w:rsidRPr="00B43763">
        <w:rPr>
          <w:rFonts w:ascii="Verdana" w:hAnsi="Verdana"/>
          <w:color w:val="1F497D" w:themeColor="text2"/>
          <w:sz w:val="20"/>
        </w:rPr>
        <w:t>CAVACO FAZ POLITICA SÓ PARA ENTRETER"</w:t>
      </w:r>
      <w:r w:rsidRPr="00B43763">
        <w:rPr>
          <w:rFonts w:ascii="Verdana" w:hAnsi="Verdana"/>
          <w:color w:val="1F497D" w:themeColor="text2"/>
          <w:sz w:val="20"/>
        </w:rPr>
        <w:br/>
        <w:t xml:space="preserve">SEGUNDO O NOTICIADO HOJE - 23/11/2005 </w:t>
      </w:r>
      <w:proofErr w:type="gramStart"/>
      <w:r w:rsidRPr="00B43763">
        <w:rPr>
          <w:rFonts w:ascii="Verdana" w:hAnsi="Verdana"/>
          <w:color w:val="1F497D" w:themeColor="text2"/>
          <w:sz w:val="20"/>
        </w:rPr>
        <w:t>- ,</w:t>
      </w:r>
      <w:proofErr w:type="gramEnd"/>
      <w:r w:rsidRPr="00B43763">
        <w:rPr>
          <w:rFonts w:ascii="Verdana" w:hAnsi="Verdana"/>
          <w:color w:val="1F497D" w:themeColor="text2"/>
          <w:sz w:val="20"/>
        </w:rPr>
        <w:t xml:space="preserve"> NA TELEVISÃO PORTUGUESA E SEGUNDO DECLARAÇÕES DE UM SEU (DELE, DO SILVA) 1º MINISTRO, AQUANDO DO REFERENDO, CAVACO DECLAROU QUE FOI SÓ PARA "</w:t>
      </w:r>
      <w:r w:rsidRPr="00B43763">
        <w:rPr>
          <w:rStyle w:val="nfase"/>
          <w:rFonts w:ascii="Verdana" w:hAnsi="Verdana"/>
          <w:color w:val="1F497D" w:themeColor="text2"/>
          <w:sz w:val="26"/>
          <w:szCs w:val="26"/>
        </w:rPr>
        <w:t>EMPATAR"</w:t>
      </w:r>
    </w:p>
    <w:p w:rsidR="00B43763" w:rsidRDefault="00B43763">
      <w:pPr>
        <w:rPr>
          <w:color w:val="1F497D" w:themeColor="text2"/>
        </w:rPr>
      </w:pPr>
      <w:r w:rsidRPr="00B43763">
        <w:rPr>
          <w:color w:val="1F497D" w:themeColor="text2"/>
        </w:rPr>
        <w:t>CLARO QUE O PERÍODO CAVAQUISTA, FOI UM PERÍODO DE OURO, NO APOIO DADO AOS BANQUEIROS, ÀS OLIGARQUIAS DAS ELITES DA DIREITA POLITICA E DOS INTERESSES, DAQUILO QUE É O NUCLEO DURO DA SUA BASE DE APOIO.</w:t>
      </w:r>
      <w:r w:rsidRPr="00B43763">
        <w:rPr>
          <w:color w:val="1F497D" w:themeColor="text2"/>
        </w:rPr>
        <w:br/>
        <w:t>DEIXARIA ELE - CAVACO - SE FOSSE PRESIDENTE DA REPÚBLICA, MEXER NOS INTERESSES INSTALADOS DAS CLASSES DOMINANTES E OU PRIVELIGIADAS?</w:t>
      </w:r>
      <w:r w:rsidRPr="00B43763">
        <w:rPr>
          <w:color w:val="1F497D" w:themeColor="text2"/>
        </w:rPr>
        <w:br/>
        <w:t>NÃO SE DEIXEM ILUDIR POR NOVAS ROUPAGENS......, O NEO-CAVAQUISMO, É O CAVAQUISMO MAIS AS SUAS CIRCUNSTÂNCIAS.</w:t>
      </w:r>
    </w:p>
    <w:p w:rsidR="00B43763" w:rsidRDefault="00B43763">
      <w:pPr>
        <w:rPr>
          <w:b/>
          <w:bCs/>
          <w:i/>
          <w:iCs/>
          <w:color w:val="1F497D" w:themeColor="text2"/>
        </w:rPr>
      </w:pPr>
      <w:r w:rsidRPr="00B43763">
        <w:rPr>
          <w:color w:val="1F497D" w:themeColor="text2"/>
        </w:rPr>
        <w:t xml:space="preserve">"FOI POR TUDO ISTO, QUE CAVACO SILVA </w:t>
      </w:r>
      <w:r w:rsidRPr="00B43763">
        <w:rPr>
          <w:i/>
          <w:iCs/>
          <w:color w:val="1F497D" w:themeColor="text2"/>
        </w:rPr>
        <w:t>PERDEU</w:t>
      </w:r>
      <w:r w:rsidRPr="00B43763">
        <w:rPr>
          <w:color w:val="1F497D" w:themeColor="text2"/>
        </w:rPr>
        <w:t xml:space="preserve">. PELA PROFUNDA IMPOPULARIDADE, EM QUE OS SEUS FRACASSOS, OS SEUS EXCESSOS, ACABARAM POR SER ENTERRADOS. E NÃO TEVE UMA SAÍDA BRILHANTE; CAVACO ABANDONOU O GOVERNO A FERNANDO NOGUEIRA, EM 1995, PARA FUGIR À MAIS QUE PROVAVEL DERROTA ELEITORAL DO PSD, NESSE ANO E FOI LOGO DERROTADO NA </w:t>
      </w:r>
      <w:r w:rsidRPr="00B43763">
        <w:rPr>
          <w:b/>
          <w:bCs/>
          <w:i/>
          <w:iCs/>
          <w:color w:val="1F497D" w:themeColor="text2"/>
        </w:rPr>
        <w:t xml:space="preserve">PRIMEIRA </w:t>
      </w:r>
      <w:proofErr w:type="gramStart"/>
      <w:r w:rsidRPr="00B43763">
        <w:rPr>
          <w:b/>
          <w:bCs/>
          <w:i/>
          <w:iCs/>
          <w:color w:val="1F497D" w:themeColor="text2"/>
        </w:rPr>
        <w:t xml:space="preserve">VOLTA </w:t>
      </w:r>
      <w:r w:rsidRPr="00B43763">
        <w:rPr>
          <w:b/>
          <w:bCs/>
          <w:color w:val="1F497D" w:themeColor="text2"/>
        </w:rPr>
        <w:t>,</w:t>
      </w:r>
      <w:proofErr w:type="gramEnd"/>
      <w:r w:rsidRPr="00B43763">
        <w:rPr>
          <w:b/>
          <w:bCs/>
          <w:color w:val="1F497D" w:themeColor="text2"/>
        </w:rPr>
        <w:t xml:space="preserve"> NAS PRESIDENCIAIS DE 1996.</w:t>
      </w:r>
      <w:r w:rsidRPr="00B43763">
        <w:rPr>
          <w:color w:val="1F497D" w:themeColor="text2"/>
        </w:rPr>
        <w:br/>
      </w:r>
      <w:r w:rsidRPr="00B43763">
        <w:rPr>
          <w:b/>
          <w:bCs/>
          <w:i/>
          <w:iCs/>
          <w:color w:val="1F497D" w:themeColor="text2"/>
        </w:rPr>
        <w:t>É POIS UM DUPLO DERROTADO QUE REGRESSA À DISPUTA ELEITORAL PARA A PRESIDÊNCIA DA REPÚBLICA.</w:t>
      </w:r>
      <w:r w:rsidRPr="00B43763">
        <w:rPr>
          <w:color w:val="1F497D" w:themeColor="text2"/>
        </w:rPr>
        <w:br/>
      </w:r>
      <w:r w:rsidRPr="00B43763">
        <w:rPr>
          <w:b/>
          <w:bCs/>
          <w:i/>
          <w:iCs/>
          <w:color w:val="1F497D" w:themeColor="text2"/>
        </w:rPr>
        <w:t xml:space="preserve">VEM AGORA SORRATEIRAMENTE EMBALADO NUM REGISTO CENTRISTA DE RESPEITO PELAS INSTITUIÇÕES - JÁ NÃO SERÃO? FORÇAS DE BLOQUEIO? - E MODERAÇÃO, DE FIXAÇÃO DO DISCURSO NOS LUGARES-COMUNS DO SITUACIONISMO POLITICAMENTE CORRETO - ATENTE-SE NA SUA EXPRESSÃO, "NÃO SOU UM POLITICO PROFISSIONAL", POR ESTAR NA MODA O FALAR-SE MAL DA POLITICA, QUE DEMONSTRA BEM O SEU SITUACIONISMO E FALTA DE CORAGEM </w:t>
      </w:r>
      <w:proofErr w:type="gramStart"/>
      <w:r w:rsidRPr="00B43763">
        <w:rPr>
          <w:b/>
          <w:bCs/>
          <w:i/>
          <w:iCs/>
          <w:color w:val="1F497D" w:themeColor="text2"/>
        </w:rPr>
        <w:t>- ,</w:t>
      </w:r>
      <w:proofErr w:type="gramEnd"/>
      <w:r w:rsidRPr="00B43763">
        <w:rPr>
          <w:b/>
          <w:bCs/>
          <w:i/>
          <w:iCs/>
          <w:color w:val="1F497D" w:themeColor="text2"/>
        </w:rPr>
        <w:t xml:space="preserve"> QUE FALTA DE CORAGEM....</w:t>
      </w:r>
      <w:r w:rsidRPr="00B43763">
        <w:rPr>
          <w:color w:val="1F497D" w:themeColor="text2"/>
        </w:rPr>
        <w:br/>
      </w:r>
      <w:r w:rsidRPr="00B43763">
        <w:rPr>
          <w:b/>
          <w:bCs/>
          <w:i/>
          <w:iCs/>
          <w:color w:val="1F497D" w:themeColor="text2"/>
        </w:rPr>
        <w:t>QUE FAZ CAVACO AO DINHEIRITO QUE RECEBE POR TER EXERCIDO A PROFISSÃO DE POLITICO?</w:t>
      </w:r>
    </w:p>
    <w:p w:rsidR="00B43763" w:rsidRDefault="00B43763">
      <w:pPr>
        <w:rPr>
          <w:i/>
          <w:iCs/>
          <w:color w:val="1F497D" w:themeColor="text2"/>
        </w:rPr>
      </w:pPr>
      <w:r w:rsidRPr="00B43763">
        <w:rPr>
          <w:color w:val="1F497D" w:themeColor="text2"/>
        </w:rPr>
        <w:t>"</w:t>
      </w:r>
      <w:r w:rsidRPr="00B43763">
        <w:rPr>
          <w:i/>
          <w:iCs/>
          <w:color w:val="1F497D" w:themeColor="text2"/>
        </w:rPr>
        <w:t>O CAVAQUISMO FOI A DERIVA AUTORITÁRIA SEM PRECEDENTES DESDE O 25/04/1974".</w:t>
      </w:r>
      <w:r w:rsidRPr="00B43763">
        <w:rPr>
          <w:color w:val="1F497D" w:themeColor="text2"/>
        </w:rPr>
        <w:br/>
      </w:r>
      <w:r w:rsidRPr="00B43763">
        <w:rPr>
          <w:i/>
          <w:iCs/>
          <w:color w:val="1F497D" w:themeColor="text2"/>
        </w:rPr>
        <w:t>FOI A POLICIA DE CHOQUE DE RÉDEA LIVRE, LARGADA CONTRA OS TRABALHADORES VIDREIROS DA MARINHA GRANDE, LEMBRAM-SE?</w:t>
      </w:r>
      <w:r w:rsidRPr="00B43763">
        <w:rPr>
          <w:color w:val="1F497D" w:themeColor="text2"/>
        </w:rPr>
        <w:br/>
      </w:r>
      <w:r w:rsidRPr="00B43763">
        <w:rPr>
          <w:i/>
          <w:iCs/>
          <w:color w:val="1F497D" w:themeColor="text2"/>
        </w:rPr>
        <w:t>FOI A POLICIA DE CHOQUE DE RÉDEA SOLTA, LANÇADA SOBRE MANIFESTAÇÕES DE ESTUDANTES DO ENSINO SUPERIOR.</w:t>
      </w:r>
      <w:r w:rsidRPr="00B43763">
        <w:rPr>
          <w:color w:val="1F497D" w:themeColor="text2"/>
        </w:rPr>
        <w:br/>
      </w:r>
      <w:r w:rsidRPr="00B43763">
        <w:rPr>
          <w:i/>
          <w:iCs/>
          <w:color w:val="1F497D" w:themeColor="text2"/>
        </w:rPr>
        <w:t>FOI A POLICIA DE CHOQUE SEM QUALQUER RÉDEA LANÇADA SOBRE OS MANIFESTANTES DO BUZINÃO DA PONTE SOBRE O TEJO E LANÇADA, ATÉ, CONTRA OS SEUS PRÓPRIOS COLEGAS DA PSP !!, QUEM JÁ SE ESQUECEU?</w:t>
      </w:r>
    </w:p>
    <w:p w:rsidR="00B43763" w:rsidRDefault="00B43763">
      <w:pPr>
        <w:rPr>
          <w:b/>
          <w:bCs/>
          <w:color w:val="1F497D" w:themeColor="text2"/>
        </w:rPr>
      </w:pPr>
      <w:r w:rsidRPr="00B43763">
        <w:rPr>
          <w:color w:val="1F497D" w:themeColor="text2"/>
        </w:rPr>
        <w:t>CUIDADO!</w:t>
      </w:r>
      <w:r w:rsidRPr="00B43763">
        <w:rPr>
          <w:color w:val="1F497D" w:themeColor="text2"/>
        </w:rPr>
        <w:br/>
        <w:t xml:space="preserve">O CAVAQUISMO FOI A ARROGÂNCIA POLITICA EM </w:t>
      </w:r>
      <w:r w:rsidRPr="00B43763">
        <w:rPr>
          <w:i/>
          <w:iCs/>
          <w:color w:val="1F497D" w:themeColor="text2"/>
        </w:rPr>
        <w:t>ESTADO PURO.</w:t>
      </w:r>
      <w:r w:rsidRPr="00B43763">
        <w:rPr>
          <w:color w:val="1F497D" w:themeColor="text2"/>
        </w:rPr>
        <w:br/>
      </w:r>
      <w:r w:rsidRPr="00B43763">
        <w:rPr>
          <w:b/>
          <w:bCs/>
          <w:color w:val="1F497D" w:themeColor="text2"/>
        </w:rPr>
        <w:t>"</w:t>
      </w:r>
      <w:r w:rsidRPr="00B43763">
        <w:rPr>
          <w:i/>
          <w:iCs/>
          <w:color w:val="1F497D" w:themeColor="text2"/>
        </w:rPr>
        <w:t xml:space="preserve">NÃO TENHO DÚVIDAS E RARAMENTE ME ENGANO", </w:t>
      </w:r>
      <w:r w:rsidRPr="00B43763">
        <w:rPr>
          <w:b/>
          <w:bCs/>
          <w:i/>
          <w:iCs/>
          <w:color w:val="1F497D" w:themeColor="text2"/>
        </w:rPr>
        <w:t>LEMBRAM-SE?</w:t>
      </w:r>
      <w:r w:rsidRPr="00B43763">
        <w:rPr>
          <w:color w:val="1F497D" w:themeColor="text2"/>
        </w:rPr>
        <w:br/>
      </w:r>
      <w:r w:rsidRPr="00B43763">
        <w:rPr>
          <w:b/>
          <w:bCs/>
          <w:i/>
          <w:iCs/>
          <w:color w:val="1F497D" w:themeColor="text2"/>
        </w:rPr>
        <w:t>A DENUNCIA DAS FORÇAS DE BLOQUEIO LANÇADAS CONTRA TODAS AS INSTITUIÇÕES - DESDE O PRESIDENTE DA REPÚBLICA AO TRIBUNAL DE CONTAS - QUE DELIGENCIAVAM EXERCER COM SERIEDADE A MISSÃO - CONSTITUCIONAL - DE VIGIAR INSTITUCIONALMENTE OS EXCESSOS E ARBITIOS DA GOVERNAÇÃO CAVAQUISTA.</w:t>
      </w:r>
      <w:r w:rsidRPr="00B43763">
        <w:rPr>
          <w:color w:val="1F497D" w:themeColor="text2"/>
        </w:rPr>
        <w:br/>
      </w:r>
      <w:r w:rsidRPr="00B43763">
        <w:rPr>
          <w:b/>
          <w:bCs/>
          <w:i/>
          <w:iCs/>
          <w:color w:val="1F497D" w:themeColor="text2"/>
        </w:rPr>
        <w:t>"FOI O TEMPO DO CARTÃO LARANJA", RECORDAM-SE?</w:t>
      </w:r>
      <w:r w:rsidRPr="00B43763">
        <w:rPr>
          <w:color w:val="1F497D" w:themeColor="text2"/>
        </w:rPr>
        <w:br/>
      </w:r>
      <w:r w:rsidRPr="00B43763">
        <w:rPr>
          <w:b/>
          <w:bCs/>
          <w:i/>
          <w:iCs/>
          <w:color w:val="1F497D" w:themeColor="text2"/>
        </w:rPr>
        <w:t>FOI O TEMPO DA FUGA SISTEMÁTICA - DE CAVACO - AOS DEBATES PARLAMENTARES - FOI O CHEFE DE GOVERNO COM MENOS COMPARÊNCIA NA ASSEMBLEIA DA REPÚBLICA! - E AO CONTADITÓRIO PÚBLICO COM AS OPOSIÇÕES.</w:t>
      </w:r>
      <w:r w:rsidRPr="00B43763">
        <w:rPr>
          <w:color w:val="1F497D" w:themeColor="text2"/>
        </w:rPr>
        <w:br/>
      </w:r>
      <w:r w:rsidRPr="00B43763">
        <w:rPr>
          <w:i/>
          <w:iCs/>
          <w:color w:val="1F497D" w:themeColor="text2"/>
        </w:rPr>
        <w:t xml:space="preserve">A EMPATIA BACOCA </w:t>
      </w:r>
      <w:r w:rsidRPr="00B43763">
        <w:rPr>
          <w:b/>
          <w:bCs/>
          <w:color w:val="1F497D" w:themeColor="text2"/>
        </w:rPr>
        <w:t xml:space="preserve">DE UM Primeiro-ministro QUE SE VANGLORIAVA DE TER TEMPO PARA LER OS JORNAIS - QUE MANIFESTAÇÃO DE DESPRESO PELA OPINIÃO DO OUTRO! </w:t>
      </w:r>
      <w:proofErr w:type="gramStart"/>
      <w:r w:rsidRPr="00B43763">
        <w:rPr>
          <w:b/>
          <w:bCs/>
          <w:color w:val="1F497D" w:themeColor="text2"/>
        </w:rPr>
        <w:t>- .</w:t>
      </w:r>
      <w:proofErr w:type="gramEnd"/>
      <w:r w:rsidRPr="00B43763">
        <w:rPr>
          <w:b/>
          <w:bCs/>
          <w:color w:val="1F497D" w:themeColor="text2"/>
        </w:rPr>
        <w:t>EI-LO DE VOLTA TRANSFORMADO EM SALVADOR DA PÁTRIA E OU BOM SAMARITANO!</w:t>
      </w:r>
    </w:p>
    <w:p w:rsidR="00B43763" w:rsidRPr="00B43763" w:rsidRDefault="00B43763">
      <w:pPr>
        <w:rPr>
          <w:color w:val="1F497D" w:themeColor="text2"/>
        </w:rPr>
      </w:pPr>
      <w:r w:rsidRPr="00B43763">
        <w:rPr>
          <w:color w:val="1F497D" w:themeColor="text2"/>
        </w:rPr>
        <w:t xml:space="preserve">O CAVAQUISMO, NAQUILO QUE TEVE DE ESSENCIAL PARA O FUTURO DO PAÍS, FOI SOBRETUDO, </w:t>
      </w:r>
      <w:r w:rsidRPr="00B43763">
        <w:rPr>
          <w:i/>
          <w:iCs/>
          <w:color w:val="1F497D" w:themeColor="text2"/>
        </w:rPr>
        <w:t>A DÉCADA DA OPORTUNIDADE PERDIDA.</w:t>
      </w:r>
      <w:r w:rsidRPr="00B43763">
        <w:rPr>
          <w:color w:val="1F497D" w:themeColor="text2"/>
        </w:rPr>
        <w:br/>
      </w:r>
      <w:r w:rsidRPr="00B43763">
        <w:rPr>
          <w:i/>
          <w:iCs/>
          <w:color w:val="1F497D" w:themeColor="text2"/>
        </w:rPr>
        <w:t xml:space="preserve">HISTORICAMENTE HOUVE POUCOS MOMENTOS COMO ESSE, EM QUE POR RAZÕES QUE NÃO DECORRIAM DA </w:t>
      </w:r>
      <w:r w:rsidRPr="00B43763">
        <w:rPr>
          <w:b/>
          <w:bCs/>
          <w:i/>
          <w:iCs/>
          <w:color w:val="1F497D" w:themeColor="text2"/>
        </w:rPr>
        <w:t>PERFOMANCE</w:t>
      </w:r>
      <w:r w:rsidRPr="00B43763">
        <w:rPr>
          <w:color w:val="1F497D" w:themeColor="text2"/>
        </w:rPr>
        <w:t xml:space="preserve"> INTERNA DA SUA ECONOMI, DOS SUCESSOS DO SEU MODELO DE DESENVOLVIMENTO, O PAÍS SE VISSE BENEFICIADO POR EXTRAORDINÁRIOS RENDIMENTOS ESSENCIALMENTE </w:t>
      </w:r>
      <w:r w:rsidRPr="00B43763">
        <w:rPr>
          <w:b/>
          <w:bCs/>
          <w:i/>
          <w:iCs/>
          <w:color w:val="1F497D" w:themeColor="text2"/>
        </w:rPr>
        <w:t>GERADOS</w:t>
      </w:r>
      <w:r w:rsidRPr="00B43763">
        <w:rPr>
          <w:color w:val="1F497D" w:themeColor="text2"/>
        </w:rPr>
        <w:t xml:space="preserve"> NO EXTERIOR E POSTOS Á SUA DISPOSIÇÃO.</w:t>
      </w:r>
      <w:r w:rsidRPr="00B43763">
        <w:rPr>
          <w:color w:val="1F497D" w:themeColor="text2"/>
        </w:rPr>
        <w:br/>
      </w:r>
      <w:r w:rsidRPr="00B43763">
        <w:rPr>
          <w:b/>
          <w:bCs/>
          <w:i/>
          <w:iCs/>
          <w:color w:val="1F497D" w:themeColor="text2"/>
        </w:rPr>
        <w:t xml:space="preserve">TALVEZ SÓ TENHA ACONTECIDO </w:t>
      </w:r>
      <w:r w:rsidRPr="00B43763">
        <w:rPr>
          <w:color w:val="1F497D" w:themeColor="text2"/>
        </w:rPr>
        <w:t xml:space="preserve">COM TANTA EXCEPCIONAL GRANDEZA, COM OS </w:t>
      </w:r>
      <w:r w:rsidRPr="00B43763">
        <w:rPr>
          <w:b/>
          <w:bCs/>
          <w:color w:val="1F497D" w:themeColor="text2"/>
        </w:rPr>
        <w:t>RÉDITOS</w:t>
      </w:r>
      <w:r w:rsidRPr="00B43763">
        <w:rPr>
          <w:color w:val="1F497D" w:themeColor="text2"/>
        </w:rPr>
        <w:t xml:space="preserve"> DA VINDA DAS ESPECIARIAS INDIANAS - NO SECXVI </w:t>
      </w:r>
      <w:proofErr w:type="gramStart"/>
      <w:r w:rsidRPr="00B43763">
        <w:rPr>
          <w:color w:val="1F497D" w:themeColor="text2"/>
        </w:rPr>
        <w:t>- ,</w:t>
      </w:r>
      <w:proofErr w:type="gramEnd"/>
      <w:r w:rsidRPr="00B43763">
        <w:rPr>
          <w:color w:val="1F497D" w:themeColor="text2"/>
        </w:rPr>
        <w:t xml:space="preserve"> COM O </w:t>
      </w:r>
      <w:r w:rsidRPr="00B43763">
        <w:rPr>
          <w:b/>
          <w:bCs/>
          <w:i/>
          <w:iCs/>
          <w:color w:val="1F497D" w:themeColor="text2"/>
        </w:rPr>
        <w:t>OURO E OS DIAMANTES</w:t>
      </w:r>
      <w:r w:rsidRPr="00B43763">
        <w:rPr>
          <w:color w:val="1F497D" w:themeColor="text2"/>
        </w:rPr>
        <w:t xml:space="preserve"> DO BRASIL - NO SEC. XVIII - E NA PRIMEIRA DÉCADA, TALVEZ UM POUCO MAIS, IMEDIATAMENTE A SEGUIR À ADESÃO DE PORTUGAL À ENTÃO CEE, EM CONSEQUENCIA DOS CHAMADOS FUNDOS ESTRUTURAIS, NO FINAL DO SEC. XX, A DESIGNADA DÉCADA «CAVAQUISTA».</w:t>
      </w:r>
      <w:r w:rsidRPr="00B43763">
        <w:rPr>
          <w:color w:val="1F497D" w:themeColor="text2"/>
        </w:rPr>
        <w:br/>
        <w:t xml:space="preserve">O QUE SE PASSOU, FOI DE FORMA SEMELHANTE AOS DOIS MOMENTOS ANTERIORES - </w:t>
      </w:r>
      <w:r w:rsidRPr="00B43763">
        <w:rPr>
          <w:b/>
          <w:bCs/>
          <w:i/>
          <w:iCs/>
          <w:color w:val="1F497D" w:themeColor="text2"/>
        </w:rPr>
        <w:t xml:space="preserve">AS ESPECIARIAS DAS ÍNDIAS E O OURO E DIAMANTES DO BRASIL </w:t>
      </w:r>
      <w:proofErr w:type="gramStart"/>
      <w:r w:rsidRPr="00B43763">
        <w:rPr>
          <w:b/>
          <w:bCs/>
          <w:i/>
          <w:iCs/>
          <w:color w:val="1F497D" w:themeColor="text2"/>
        </w:rPr>
        <w:t>- ,</w:t>
      </w:r>
      <w:proofErr w:type="gramEnd"/>
      <w:r w:rsidRPr="00B43763">
        <w:rPr>
          <w:color w:val="1F497D" w:themeColor="text2"/>
        </w:rPr>
        <w:t xml:space="preserve"> MAIS UMA VEZ, SE DESPERDIÇOU TÃO ELEVADA OPORTUNIDADE.</w:t>
      </w:r>
      <w:r w:rsidRPr="00B43763">
        <w:rPr>
          <w:color w:val="1F497D" w:themeColor="text2"/>
        </w:rPr>
        <w:br/>
        <w:t xml:space="preserve">TODO ESSE IMENSO FLUXO DE CAPITAL - RECEBIDO NO TEMPO DE CAVACO (MAIS) SILVA, DO QUE CAVACO - QUE NOS CHEGOU ATRAVÉS DOS JÁ REFERIDOS FUNDOS ESTRUTURAIS, AINDA QUE NÃO FOSSE TOTALMENTE DESAPROVEITADO - REFIRO-ME, COMO EXCEPÇÃO, AO MUITO ALCATRÃO GASTO NESSA ALTURA - </w:t>
      </w:r>
      <w:r w:rsidRPr="00B43763">
        <w:rPr>
          <w:b/>
          <w:bCs/>
          <w:i/>
          <w:iCs/>
          <w:color w:val="1F497D" w:themeColor="text2"/>
        </w:rPr>
        <w:t>NÃO MUDOU</w:t>
      </w:r>
      <w:r w:rsidRPr="00B43763">
        <w:rPr>
          <w:b/>
          <w:bCs/>
          <w:color w:val="1F497D" w:themeColor="text2"/>
        </w:rPr>
        <w:t xml:space="preserve"> ESTRUTURALMENTE O PAÍS EM DIRECÇÃO À MODERNIDADE. ISTO É, PERMITIU UM CERTO DESAFOGO TEMPORAL - DE PEQUENA DURAÇÃO - MAS NÃO MUDOU NADA DE ESSENCIAL NO QUE DE ESSENCIAL ERA DE MUDAR.</w:t>
      </w:r>
      <w:r w:rsidRPr="00B43763">
        <w:rPr>
          <w:color w:val="1F497D" w:themeColor="text2"/>
        </w:rPr>
        <w:br/>
      </w:r>
      <w:r w:rsidRPr="00B43763">
        <w:rPr>
          <w:b/>
          <w:bCs/>
          <w:color w:val="1F497D" w:themeColor="text2"/>
        </w:rPr>
        <w:t>NA EDUCAÇÃO, NA QUALIFICAÇÃO PROFISSIONAL, NA FORMAÇÃO, NA INVESTIGAÇÃO CIENTIFICA, NA MELHORIA DURADOIRA E SUSTENTADA DO ESTADO SOCIAL.</w:t>
      </w:r>
      <w:r w:rsidRPr="00B43763">
        <w:rPr>
          <w:color w:val="1F497D" w:themeColor="text2"/>
        </w:rPr>
        <w:br/>
      </w:r>
      <w:r w:rsidRPr="00B43763">
        <w:rPr>
          <w:b/>
          <w:bCs/>
          <w:color w:val="1F497D" w:themeColor="text2"/>
        </w:rPr>
        <w:t xml:space="preserve">PELO CONTRÁRIO, NOS DOMINIOS ENUMERADOS, FOI UM AUTENTICO </w:t>
      </w:r>
      <w:r w:rsidRPr="00B43763">
        <w:rPr>
          <w:i/>
          <w:iCs/>
          <w:color w:val="1F497D" w:themeColor="text2"/>
        </w:rPr>
        <w:t xml:space="preserve">FIASCO, </w:t>
      </w:r>
      <w:r w:rsidRPr="00B43763">
        <w:rPr>
          <w:b/>
          <w:bCs/>
          <w:color w:val="1F497D" w:themeColor="text2"/>
        </w:rPr>
        <w:t xml:space="preserve">QUANDO NÃO UMA REGRESSÃO. O CAVAQUISMO, TERÁ SIDO UMA DÉCADA DE OURO - OU MESMO DIAMANTE - PARA OS </w:t>
      </w:r>
      <w:r w:rsidRPr="00B43763">
        <w:rPr>
          <w:i/>
          <w:iCs/>
          <w:color w:val="1F497D" w:themeColor="text2"/>
        </w:rPr>
        <w:t>GRANDES INTERESSES DA CONSTRUÇÃO CIVIL E DO IMOBILIARIO,</w:t>
      </w:r>
      <w:r w:rsidRPr="00B43763">
        <w:rPr>
          <w:b/>
          <w:bCs/>
          <w:color w:val="1F497D" w:themeColor="text2"/>
        </w:rPr>
        <w:t xml:space="preserve"> PROVAVELMENTE TAMBÉM O FOI, PARA A </w:t>
      </w:r>
      <w:r w:rsidRPr="00B43763">
        <w:rPr>
          <w:i/>
          <w:iCs/>
          <w:color w:val="1F497D" w:themeColor="text2"/>
        </w:rPr>
        <w:t xml:space="preserve">BANCA E A ESPECULAÇÃO, CONCERTEZA, PARA OS GRANDES GRUPOS FINANCEIROS, </w:t>
      </w:r>
      <w:r w:rsidRPr="00B43763">
        <w:rPr>
          <w:b/>
          <w:bCs/>
          <w:color w:val="1F497D" w:themeColor="text2"/>
        </w:rPr>
        <w:t xml:space="preserve">PARA OS QUE ENRIQUECERAM FRAUDULENTAMENTE COM OS FUNDOS ESTRUTURAIS, PARA A ELITE DO REGIME QUE PROMISQUA E INDEVIDAMENTE CIRCULAVA ENTRE OS NEGÓCIOS, AS </w:t>
      </w:r>
      <w:r w:rsidRPr="00B43763">
        <w:rPr>
          <w:color w:val="1F497D" w:themeColor="text2"/>
        </w:rPr>
        <w:t xml:space="preserve">SINECURAS E A ADMINISTRAÇÃO PÚBLICA. </w:t>
      </w:r>
      <w:r w:rsidRPr="00B43763">
        <w:rPr>
          <w:b/>
          <w:bCs/>
          <w:color w:val="1F497D" w:themeColor="text2"/>
        </w:rPr>
        <w:t xml:space="preserve">MAS PARA A MODERNIZAÇÃO ECONOMICA SOCIAL DO PAÍS FOI A </w:t>
      </w:r>
      <w:r w:rsidRPr="00B43763">
        <w:rPr>
          <w:i/>
          <w:iCs/>
          <w:color w:val="1F497D" w:themeColor="text2"/>
        </w:rPr>
        <w:t>TERCEIRA GRANDE OPORTUNIDADE PERDIDA.</w:t>
      </w:r>
      <w:r w:rsidRPr="00B43763">
        <w:rPr>
          <w:b/>
          <w:bCs/>
          <w:color w:val="1F497D" w:themeColor="text2"/>
        </w:rPr>
        <w:t xml:space="preserve"> E CONVÉM LEMBRÁ-LO QUANDO A SOLITÁRIA MAIS VALIA COM QUE O CANDIDATO CAVACO (MAIS) SILVA DO QUE CAVACO SE APRESENTA É A </w:t>
      </w:r>
      <w:proofErr w:type="gramStart"/>
      <w:r w:rsidRPr="00B43763">
        <w:rPr>
          <w:b/>
          <w:bCs/>
          <w:color w:val="1F497D" w:themeColor="text2"/>
        </w:rPr>
        <w:t>ECONOMIA!!</w:t>
      </w:r>
      <w:proofErr w:type="gramEnd"/>
    </w:p>
    <w:sectPr w:rsidR="00B43763" w:rsidRPr="00B43763" w:rsidSect="00C001D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 w:grammar="clean"/>
  <w:attachedTemplate r:id="rId1"/>
  <w:defaultTabStop w:val="720"/>
  <w:hyphenationZone w:val="425"/>
  <w:characterSpacingControl w:val="doNotCompress"/>
  <w:compat>
    <w:useFELayout/>
  </w:compat>
  <w:docVars>
    <w:docVar w:name="Blog" w:val="1"/>
  </w:docVars>
  <w:rsids>
    <w:rsidRoot w:val="00B43763"/>
    <w:rsid w:val="009A21AF"/>
    <w:rsid w:val="00B43763"/>
    <w:rsid w:val="00C0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pt-PT" w:eastAsia="pt-PT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C001D7"/>
  </w:style>
  <w:style w:type="paragraph" w:styleId="Ttulo1">
    <w:name w:val="heading 1"/>
    <w:basedOn w:val="Normal"/>
    <w:next w:val="Normal"/>
    <w:uiPriority w:val="5"/>
    <w:qFormat/>
    <w:rsid w:val="00C001D7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C001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C001D7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C001D7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C001D7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C001D7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C001D7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C001D7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C001D7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odoMarcadordePosio">
    <w:name w:val="Placeholder Text"/>
    <w:basedOn w:val="Tipodeletrapredefinidodopargrafo"/>
    <w:uiPriority w:val="99"/>
    <w:semiHidden/>
    <w:rsid w:val="00C001D7"/>
    <w:rPr>
      <w:color w:val="808080"/>
    </w:rPr>
  </w:style>
  <w:style w:type="paragraph" w:customStyle="1" w:styleId="Account">
    <w:name w:val="Account"/>
    <w:semiHidden/>
    <w:rsid w:val="00C001D7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C001D7"/>
  </w:style>
  <w:style w:type="paragraph" w:styleId="Pargrafoda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C001D7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C001D7"/>
    <w:pPr>
      <w:spacing w:after="120"/>
    </w:pPr>
    <w:rPr>
      <w:sz w:val="2"/>
      <w:szCs w:val="2"/>
    </w:rPr>
  </w:style>
  <w:style w:type="character" w:styleId="nfase">
    <w:name w:val="Emphasis"/>
    <w:basedOn w:val="Tipodeletrapredefinidodopargrafo"/>
    <w:uiPriority w:val="20"/>
    <w:qFormat/>
    <w:rsid w:val="00C001D7"/>
    <w:rPr>
      <w:i/>
      <w:iCs/>
    </w:rPr>
  </w:style>
  <w:style w:type="character" w:styleId="Forte">
    <w:name w:val="Strong"/>
    <w:basedOn w:val="Tipodeletrapredefinidodopargrafo"/>
    <w:uiPriority w:val="22"/>
    <w:qFormat/>
    <w:rsid w:val="00C001D7"/>
    <w:rPr>
      <w:b/>
      <w:bCs/>
    </w:rPr>
  </w:style>
  <w:style w:type="paragraph" w:customStyle="1" w:styleId="underline">
    <w:name w:val="underline"/>
    <w:semiHidden/>
    <w:rsid w:val="00C001D7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o">
    <w:name w:val="Quote"/>
    <w:basedOn w:val="Normal"/>
    <w:next w:val="Normal"/>
    <w:uiPriority w:val="1"/>
    <w:qFormat/>
    <w:rsid w:val="00C001D7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balo">
    <w:name w:val="Balloon Text"/>
    <w:basedOn w:val="Normal"/>
    <w:link w:val="TextodebaloCarcter"/>
    <w:uiPriority w:val="99"/>
    <w:semiHidden/>
    <w:rsid w:val="00B437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70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69CE"/>
    <w:rsid w:val="00705C38"/>
    <w:rsid w:val="00B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569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CAVACO SILVA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63D48CAF-F201-4A83-9A84-E683DF740FEA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5</TotalTime>
  <Pages>1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Posto4</dc:creator>
  <cp:lastModifiedBy>Posto4</cp:lastModifiedBy>
  <cp:revision>1</cp:revision>
  <dcterms:created xsi:type="dcterms:W3CDTF">2010-10-21T15:48:00Z</dcterms:created>
  <dcterms:modified xsi:type="dcterms:W3CDTF">2010-10-21T15:53:00Z</dcterms:modified>
</cp:coreProperties>
</file>